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CD" w:rsidRDefault="00760FDE" w:rsidP="00F04598">
      <w:pPr>
        <w:spacing w:after="0" w:line="240" w:lineRule="auto"/>
        <w:jc w:val="center"/>
        <w:rPr>
          <w:rFonts w:ascii="Bookman Old Style" w:hAnsi="Bookman Old Style"/>
          <w:b/>
          <w:sz w:val="16"/>
          <w:szCs w:val="16"/>
        </w:rPr>
      </w:pPr>
      <w:r w:rsidRPr="00F04598">
        <w:rPr>
          <w:rFonts w:ascii="Bookman Old Style" w:hAnsi="Bookman Old Style"/>
          <w:b/>
          <w:sz w:val="28"/>
          <w:szCs w:val="28"/>
        </w:rPr>
        <w:t>ДОРОЖНЫЕ ЛОВУШКИ</w:t>
      </w:r>
      <w:r w:rsidR="005638CD" w:rsidRPr="00F04598">
        <w:rPr>
          <w:rFonts w:ascii="Bookman Old Style" w:hAnsi="Bookman Old Style"/>
          <w:b/>
          <w:i/>
          <w:sz w:val="28"/>
          <w:szCs w:val="28"/>
        </w:rPr>
        <w:t xml:space="preserve"> </w:t>
      </w:r>
      <w:r w:rsidR="005638CD" w:rsidRPr="00F04598">
        <w:rPr>
          <w:rFonts w:ascii="Bookman Old Style" w:hAnsi="Bookman Old Style"/>
          <w:b/>
          <w:sz w:val="28"/>
          <w:szCs w:val="28"/>
        </w:rPr>
        <w:t>ДЛЯ ПЕШЕХОДОВ.</w:t>
      </w:r>
    </w:p>
    <w:p w:rsidR="00F04598" w:rsidRPr="00F04598" w:rsidRDefault="00F04598" w:rsidP="00F04598">
      <w:pPr>
        <w:spacing w:after="0" w:line="240" w:lineRule="auto"/>
        <w:jc w:val="center"/>
        <w:rPr>
          <w:rFonts w:ascii="Bookman Old Style" w:hAnsi="Bookman Old Style"/>
          <w:b/>
          <w:sz w:val="16"/>
          <w:szCs w:val="16"/>
        </w:rPr>
      </w:pPr>
    </w:p>
    <w:p w:rsidR="00760FDE" w:rsidRDefault="005638CD" w:rsidP="00F04598">
      <w:pPr>
        <w:spacing w:after="0" w:line="240" w:lineRule="auto"/>
        <w:jc w:val="center"/>
        <w:rPr>
          <w:rFonts w:ascii="Bookman Old Style" w:hAnsi="Bookman Old Style"/>
          <w:sz w:val="16"/>
          <w:szCs w:val="16"/>
        </w:rPr>
      </w:pPr>
      <w:r w:rsidRPr="00F04598">
        <w:rPr>
          <w:rFonts w:ascii="Bookman Old Style" w:hAnsi="Bookman Old Style"/>
          <w:sz w:val="28"/>
          <w:szCs w:val="28"/>
        </w:rPr>
        <w:t>Какие бывают ситуации</w:t>
      </w:r>
      <w:r w:rsidR="00F04598" w:rsidRPr="00F04598">
        <w:rPr>
          <w:rFonts w:ascii="Bookman Old Style" w:hAnsi="Bookman Old Style"/>
          <w:sz w:val="28"/>
          <w:szCs w:val="28"/>
        </w:rPr>
        <w:t xml:space="preserve"> на дороге</w:t>
      </w:r>
      <w:r w:rsidRPr="00F04598">
        <w:rPr>
          <w:rFonts w:ascii="Bookman Old Style" w:hAnsi="Bookman Old Style"/>
          <w:sz w:val="28"/>
          <w:szCs w:val="28"/>
        </w:rPr>
        <w:t xml:space="preserve"> – «</w:t>
      </w:r>
      <w:r w:rsidR="00F04598" w:rsidRPr="00F04598">
        <w:rPr>
          <w:rFonts w:ascii="Bookman Old Style" w:hAnsi="Bookman Old Style"/>
          <w:sz w:val="28"/>
          <w:szCs w:val="28"/>
        </w:rPr>
        <w:t xml:space="preserve">дорожные </w:t>
      </w:r>
      <w:r w:rsidRPr="00F04598">
        <w:rPr>
          <w:rFonts w:ascii="Bookman Old Style" w:hAnsi="Bookman Old Style"/>
          <w:sz w:val="28"/>
          <w:szCs w:val="28"/>
        </w:rPr>
        <w:t>ловушки»:</w:t>
      </w:r>
    </w:p>
    <w:p w:rsidR="00F04598" w:rsidRPr="00F04598" w:rsidRDefault="00F04598" w:rsidP="00F04598">
      <w:pPr>
        <w:spacing w:after="0" w:line="240" w:lineRule="auto"/>
        <w:jc w:val="both"/>
        <w:rPr>
          <w:rFonts w:ascii="Bookman Old Style" w:hAnsi="Bookman Old Style"/>
          <w:sz w:val="16"/>
          <w:szCs w:val="16"/>
        </w:rPr>
      </w:pPr>
    </w:p>
    <w:p w:rsidR="005638CD" w:rsidRPr="00F04598" w:rsidRDefault="005638CD" w:rsidP="00F04598">
      <w:pPr>
        <w:spacing w:after="0" w:line="240" w:lineRule="auto"/>
        <w:jc w:val="both"/>
        <w:rPr>
          <w:rFonts w:ascii="Bookman Old Style" w:hAnsi="Bookman Old Style"/>
          <w:b/>
          <w:i/>
          <w:sz w:val="28"/>
          <w:szCs w:val="28"/>
        </w:rPr>
      </w:pPr>
      <w:r w:rsidRPr="00F04598">
        <w:rPr>
          <w:rFonts w:ascii="Bookman Old Style" w:hAnsi="Bookman Old Style"/>
          <w:b/>
          <w:i/>
          <w:sz w:val="28"/>
          <w:szCs w:val="28"/>
        </w:rPr>
        <w:t>1</w:t>
      </w:r>
      <w:r w:rsidR="00760FDE" w:rsidRPr="00F04598">
        <w:rPr>
          <w:rFonts w:ascii="Bookman Old Style" w:hAnsi="Bookman Old Style"/>
          <w:b/>
          <w:sz w:val="28"/>
          <w:szCs w:val="28"/>
        </w:rPr>
        <w:t xml:space="preserve">. </w:t>
      </w:r>
      <w:r w:rsidRPr="00F04598">
        <w:rPr>
          <w:rFonts w:ascii="Bookman Old Style" w:hAnsi="Bookman Old Style"/>
          <w:b/>
          <w:i/>
          <w:sz w:val="28"/>
          <w:szCs w:val="28"/>
        </w:rPr>
        <w:t>ЗАКРЫТОГО ОБЗОРА.</w:t>
      </w:r>
    </w:p>
    <w:p w:rsidR="00760FDE" w:rsidRDefault="00760FDE" w:rsidP="00F04598">
      <w:pPr>
        <w:spacing w:after="0" w:line="240" w:lineRule="auto"/>
        <w:jc w:val="both"/>
        <w:rPr>
          <w:rFonts w:ascii="Bookman Old Style" w:hAnsi="Bookman Old Style"/>
          <w:sz w:val="28"/>
          <w:szCs w:val="28"/>
        </w:rPr>
      </w:pPr>
      <w:r w:rsidRPr="00F04598">
        <w:rPr>
          <w:rFonts w:ascii="Bookman Old Style" w:hAnsi="Bookman Old Style"/>
          <w:b/>
          <w:i/>
          <w:sz w:val="28"/>
          <w:szCs w:val="28"/>
        </w:rPr>
        <w:t xml:space="preserve"> </w:t>
      </w:r>
      <w:r w:rsidRPr="00F04598">
        <w:rPr>
          <w:rFonts w:ascii="Bookman Old Style" w:hAnsi="Bookman Old Style"/>
          <w:sz w:val="28"/>
          <w:szCs w:val="28"/>
        </w:rPr>
        <w:t>Это дорожные ситуации, когда опасность скрыта от пешехода за кустами</w:t>
      </w:r>
      <w:r w:rsidR="005638CD" w:rsidRPr="00F04598">
        <w:rPr>
          <w:rFonts w:ascii="Bookman Old Style" w:hAnsi="Bookman Old Style"/>
          <w:sz w:val="28"/>
          <w:szCs w:val="28"/>
        </w:rPr>
        <w:t>, деревьями, стоящими и движущимися машинами, другими пешеходами.</w:t>
      </w:r>
    </w:p>
    <w:p w:rsidR="00F04598" w:rsidRPr="00F04598" w:rsidRDefault="00F04598" w:rsidP="00F04598">
      <w:pPr>
        <w:spacing w:after="0" w:line="240" w:lineRule="auto"/>
        <w:jc w:val="both"/>
        <w:rPr>
          <w:rFonts w:ascii="Bookman Old Style" w:hAnsi="Bookman Old Style"/>
          <w:b/>
          <w:i/>
          <w:sz w:val="28"/>
          <w:szCs w:val="28"/>
        </w:rPr>
      </w:pPr>
    </w:p>
    <w:p w:rsidR="005638CD" w:rsidRPr="00F04598" w:rsidRDefault="005638CD" w:rsidP="00F04598">
      <w:pPr>
        <w:spacing w:after="0" w:line="240" w:lineRule="auto"/>
        <w:jc w:val="both"/>
        <w:rPr>
          <w:rFonts w:ascii="Bookman Old Style" w:hAnsi="Bookman Old Style"/>
          <w:sz w:val="28"/>
          <w:szCs w:val="28"/>
        </w:rPr>
      </w:pPr>
      <w:r w:rsidRPr="00F04598">
        <w:rPr>
          <w:rFonts w:ascii="Bookman Old Style" w:hAnsi="Bookman Old Style"/>
          <w:b/>
          <w:i/>
          <w:sz w:val="28"/>
          <w:szCs w:val="28"/>
        </w:rPr>
        <w:t>2. ОТВ</w:t>
      </w:r>
      <w:r w:rsidR="00F04598">
        <w:rPr>
          <w:rFonts w:ascii="Bookman Old Style" w:hAnsi="Bookman Old Style"/>
          <w:b/>
          <w:i/>
          <w:sz w:val="28"/>
          <w:szCs w:val="28"/>
        </w:rPr>
        <w:t>Л</w:t>
      </w:r>
      <w:r w:rsidRPr="00F04598">
        <w:rPr>
          <w:rFonts w:ascii="Bookman Old Style" w:hAnsi="Bookman Old Style"/>
          <w:b/>
          <w:i/>
          <w:sz w:val="28"/>
          <w:szCs w:val="28"/>
        </w:rPr>
        <w:t>ЕЧЕННОГО ВНИМАНИЯ.</w:t>
      </w:r>
    </w:p>
    <w:p w:rsidR="005638CD" w:rsidRDefault="005638CD"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Пешеход не замечает опасность, потому, что взгляд его прикован к интересующему его предмету – телефон, автобус, стоящий на другой стороне Дороги, приятель, мяч.</w:t>
      </w:r>
    </w:p>
    <w:p w:rsidR="00F04598" w:rsidRPr="00F04598" w:rsidRDefault="00F04598" w:rsidP="00F04598">
      <w:pPr>
        <w:spacing w:after="0" w:line="240" w:lineRule="auto"/>
        <w:jc w:val="both"/>
        <w:rPr>
          <w:rFonts w:ascii="Bookman Old Style" w:hAnsi="Bookman Old Style"/>
          <w:sz w:val="28"/>
          <w:szCs w:val="28"/>
        </w:rPr>
      </w:pPr>
    </w:p>
    <w:p w:rsidR="005638CD" w:rsidRPr="00F04598" w:rsidRDefault="005638CD" w:rsidP="00F04598">
      <w:pPr>
        <w:spacing w:after="0" w:line="240" w:lineRule="auto"/>
        <w:jc w:val="both"/>
        <w:rPr>
          <w:rFonts w:ascii="Bookman Old Style" w:hAnsi="Bookman Old Style"/>
          <w:b/>
          <w:i/>
          <w:sz w:val="28"/>
          <w:szCs w:val="28"/>
        </w:rPr>
      </w:pPr>
      <w:r w:rsidRPr="00F04598">
        <w:rPr>
          <w:rFonts w:ascii="Bookman Old Style" w:hAnsi="Bookman Old Style"/>
          <w:b/>
          <w:i/>
          <w:sz w:val="28"/>
          <w:szCs w:val="28"/>
        </w:rPr>
        <w:t>3. «ПУСТ</w:t>
      </w:r>
      <w:r w:rsidR="007700A5" w:rsidRPr="00F04598">
        <w:rPr>
          <w:rFonts w:ascii="Bookman Old Style" w:hAnsi="Bookman Old Style"/>
          <w:b/>
          <w:i/>
          <w:sz w:val="28"/>
          <w:szCs w:val="28"/>
        </w:rPr>
        <w:t>ЫННАЯ УЛИЦА».</w:t>
      </w:r>
    </w:p>
    <w:p w:rsidR="007700A5" w:rsidRDefault="007700A5"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Часто дети играют на улице, окруженной жилыми домами, кустами, деревьями по которой машины проезжают редко. Поэтому они выходят или выбегают на проезжую часть просто, не осмотрев ее. Выход не глядя!</w:t>
      </w:r>
    </w:p>
    <w:p w:rsidR="00F04598" w:rsidRPr="00F04598" w:rsidRDefault="00F04598" w:rsidP="00F04598">
      <w:pPr>
        <w:spacing w:after="0" w:line="240" w:lineRule="auto"/>
        <w:jc w:val="both"/>
        <w:rPr>
          <w:rFonts w:ascii="Bookman Old Style" w:hAnsi="Bookman Old Style"/>
          <w:sz w:val="28"/>
          <w:szCs w:val="28"/>
        </w:rPr>
      </w:pPr>
    </w:p>
    <w:p w:rsidR="007700A5" w:rsidRPr="00F04598" w:rsidRDefault="007700A5" w:rsidP="00F04598">
      <w:pPr>
        <w:spacing w:after="0" w:line="240" w:lineRule="auto"/>
        <w:jc w:val="both"/>
        <w:rPr>
          <w:rFonts w:ascii="Bookman Old Style" w:hAnsi="Bookman Old Style"/>
          <w:b/>
          <w:i/>
          <w:sz w:val="28"/>
          <w:szCs w:val="28"/>
        </w:rPr>
      </w:pPr>
      <w:r w:rsidRPr="00F04598">
        <w:rPr>
          <w:rFonts w:ascii="Bookman Old Style" w:hAnsi="Bookman Old Style"/>
          <w:b/>
          <w:i/>
          <w:sz w:val="28"/>
          <w:szCs w:val="28"/>
        </w:rPr>
        <w:t>4. СЕРЕДИНА ПРОЕЗЖЕЙ ЧАСТИ.</w:t>
      </w:r>
    </w:p>
    <w:p w:rsidR="007700A5" w:rsidRPr="00F04598" w:rsidRDefault="007700A5"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Пешеход стоит на проезжей части улицы. Какие дорожные «ловушки» могут подстерегать его? Когда он переходит ее не за один раз, а по этапам: сначала до середины (до «островка безопасности», или по осевой линии), а потом, подождав и пропустив машины, от середины до тротуара.</w:t>
      </w:r>
    </w:p>
    <w:p w:rsidR="00CD70B7" w:rsidRPr="00F04598" w:rsidRDefault="007700A5"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 xml:space="preserve">   Как должен вести себя пешеход, стоя на середине проезжей части? Смотреть вправо и влево, чтобы знать, какие машины надо пропускать</w:t>
      </w:r>
      <w:r w:rsidR="00CD70B7" w:rsidRPr="00F04598">
        <w:rPr>
          <w:rFonts w:ascii="Bookman Old Style" w:hAnsi="Bookman Old Style"/>
          <w:sz w:val="28"/>
          <w:szCs w:val="28"/>
        </w:rPr>
        <w:t>,</w:t>
      </w:r>
      <w:r w:rsidRPr="00F04598">
        <w:rPr>
          <w:rFonts w:ascii="Bookman Old Style" w:hAnsi="Bookman Old Style"/>
          <w:sz w:val="28"/>
          <w:szCs w:val="28"/>
        </w:rPr>
        <w:t xml:space="preserve"> и какие проезжают за спиной. </w:t>
      </w:r>
    </w:p>
    <w:p w:rsidR="007700A5" w:rsidRDefault="007700A5"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Ни в коем случае не пугаться и не отступать назад!</w:t>
      </w:r>
    </w:p>
    <w:p w:rsidR="00F04598" w:rsidRPr="00F04598" w:rsidRDefault="00F04598" w:rsidP="00F04598">
      <w:pPr>
        <w:spacing w:after="0" w:line="240" w:lineRule="auto"/>
        <w:jc w:val="both"/>
        <w:rPr>
          <w:rFonts w:ascii="Bookman Old Style" w:hAnsi="Bookman Old Style"/>
          <w:sz w:val="28"/>
          <w:szCs w:val="28"/>
        </w:rPr>
      </w:pPr>
    </w:p>
    <w:p w:rsidR="00CD70B7" w:rsidRPr="00F04598" w:rsidRDefault="00CD70B7" w:rsidP="00F04598">
      <w:pPr>
        <w:spacing w:after="0" w:line="240" w:lineRule="auto"/>
        <w:jc w:val="both"/>
        <w:rPr>
          <w:rFonts w:ascii="Bookman Old Style" w:hAnsi="Bookman Old Style"/>
          <w:b/>
          <w:i/>
          <w:sz w:val="28"/>
          <w:szCs w:val="28"/>
        </w:rPr>
      </w:pPr>
      <w:r w:rsidRPr="00F04598">
        <w:rPr>
          <w:rFonts w:ascii="Bookman Old Style" w:hAnsi="Bookman Old Style"/>
          <w:b/>
          <w:i/>
          <w:sz w:val="28"/>
          <w:szCs w:val="28"/>
        </w:rPr>
        <w:t>5. ЗОНА ОСТАНОВКИ ОБЩЕСТВЕННОГО ТРАНСПОРТА.</w:t>
      </w:r>
    </w:p>
    <w:p w:rsidR="00CD70B7" w:rsidRPr="00F04598" w:rsidRDefault="00CD70B7"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Какие ситуации – «ловушки» подстерегают пешеходов в зоне остановки автобуса, троллейбуса, трамвая? Необходимо запомнить три основные ситуации – «ловушки», подстерегающие пешехода в зоне остановки:</w:t>
      </w:r>
    </w:p>
    <w:p w:rsidR="00CD70B7" w:rsidRPr="00F04598" w:rsidRDefault="00CD70B7"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 пешеход выходит из-за автобуса спереди и не замечает, что слева приближается машина;</w:t>
      </w:r>
    </w:p>
    <w:p w:rsidR="00CD70B7" w:rsidRPr="00F04598" w:rsidRDefault="00CD70B7"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 пешеход выходит из-за автобуса сзади и не замечает, что машина приближается справа;</w:t>
      </w:r>
    </w:p>
    <w:p w:rsidR="00CD70B7" w:rsidRPr="00F04598" w:rsidRDefault="00CD70B7"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 пешеход бежит через Дорогу к автобусу, не замечая машин, приближающихся слева и справа.</w:t>
      </w:r>
    </w:p>
    <w:p w:rsidR="00CD70B7" w:rsidRPr="00F04598" w:rsidRDefault="00CD70B7"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 xml:space="preserve">Какое место опаснее для пешехода, переходящего через Дорогу, перекресток или остановка? Опасно везде, но на остановке опаснее! </w:t>
      </w:r>
      <w:proofErr w:type="gramStart"/>
      <w:r w:rsidRPr="00F04598">
        <w:rPr>
          <w:rFonts w:ascii="Bookman Old Style" w:hAnsi="Bookman Old Style"/>
          <w:sz w:val="28"/>
          <w:szCs w:val="28"/>
        </w:rPr>
        <w:t>Во</w:t>
      </w:r>
      <w:proofErr w:type="gramEnd"/>
      <w:r w:rsidRPr="00F04598">
        <w:rPr>
          <w:rFonts w:ascii="Bookman Old Style" w:hAnsi="Bookman Old Style"/>
          <w:sz w:val="28"/>
          <w:szCs w:val="28"/>
        </w:rPr>
        <w:t xml:space="preserve"> – первых, на остановке самая большая помеха обзору – стоящий автобус, люди, находящиеся вокруг. Во – вторых, пешеходы часто спешат то ли к автобусу, то ли выйдя из него.</w:t>
      </w:r>
    </w:p>
    <w:p w:rsidR="00CD70B7" w:rsidRPr="00F04598" w:rsidRDefault="00CD70B7"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Как надо обходить автобус на остановке: спереди или сзади? Лучше его вообще не обходить – он сильно мешает обзору. Надо подождать, пока он отъедет подальше, или самому отойти от остановки на более безопасное место, например, к пешеходному переходу, если он есть поблизости. В крайнем случае, лучше обойти автобус сзади, помня, что он мешает увидеть опасность, приостановиться и осторожно выглянуть и посмотр</w:t>
      </w:r>
      <w:r w:rsidR="004B4CB2" w:rsidRPr="00F04598">
        <w:rPr>
          <w:rFonts w:ascii="Bookman Old Style" w:hAnsi="Bookman Old Style"/>
          <w:sz w:val="28"/>
          <w:szCs w:val="28"/>
        </w:rPr>
        <w:t>еть, нет ли движущегося транспорта. Никакой спешки!</w:t>
      </w:r>
    </w:p>
    <w:p w:rsidR="004B4CB2" w:rsidRDefault="004B4CB2"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lastRenderedPageBreak/>
        <w:t xml:space="preserve">На каких улицах опаснее всего?  На </w:t>
      </w:r>
      <w:proofErr w:type="gramStart"/>
      <w:r w:rsidRPr="00F04598">
        <w:rPr>
          <w:rFonts w:ascii="Bookman Old Style" w:hAnsi="Bookman Old Style"/>
          <w:sz w:val="28"/>
          <w:szCs w:val="28"/>
        </w:rPr>
        <w:t>узких</w:t>
      </w:r>
      <w:proofErr w:type="gramEnd"/>
      <w:r w:rsidRPr="00F04598">
        <w:rPr>
          <w:rFonts w:ascii="Bookman Old Style" w:hAnsi="Bookman Old Style"/>
          <w:sz w:val="28"/>
          <w:szCs w:val="28"/>
        </w:rPr>
        <w:t>, с неширокой проезжей частью. Здесь пешеход, обходя автобус, видит, что до тротуара близко, «рукой подать» и чаще выбегает из-за него.</w:t>
      </w:r>
    </w:p>
    <w:p w:rsidR="00F04598" w:rsidRPr="00F04598" w:rsidRDefault="00F04598" w:rsidP="00F04598">
      <w:pPr>
        <w:spacing w:after="0" w:line="240" w:lineRule="auto"/>
        <w:jc w:val="both"/>
        <w:rPr>
          <w:rFonts w:ascii="Bookman Old Style" w:hAnsi="Bookman Old Style"/>
          <w:sz w:val="28"/>
          <w:szCs w:val="28"/>
        </w:rPr>
      </w:pPr>
    </w:p>
    <w:p w:rsidR="004B4CB2" w:rsidRPr="00F04598" w:rsidRDefault="004B4CB2" w:rsidP="00F04598">
      <w:pPr>
        <w:spacing w:after="0" w:line="240" w:lineRule="auto"/>
        <w:jc w:val="both"/>
        <w:rPr>
          <w:rFonts w:ascii="Bookman Old Style" w:hAnsi="Bookman Old Style"/>
          <w:b/>
          <w:i/>
          <w:sz w:val="28"/>
          <w:szCs w:val="28"/>
        </w:rPr>
      </w:pPr>
      <w:r w:rsidRPr="00F04598">
        <w:rPr>
          <w:rFonts w:ascii="Bookman Old Style" w:hAnsi="Bookman Old Style"/>
          <w:b/>
          <w:i/>
          <w:sz w:val="28"/>
          <w:szCs w:val="28"/>
        </w:rPr>
        <w:t>6. ПЕШЕХОДНЫЙ ПЕРЕХОД.</w:t>
      </w:r>
    </w:p>
    <w:p w:rsidR="004B4CB2" w:rsidRPr="00F04598" w:rsidRDefault="004B4CB2"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Как можно попасть в дорожную «ловушку» на пешеходном переходе?  Таких «ловушек» три:</w:t>
      </w:r>
    </w:p>
    <w:p w:rsidR="004B4CB2" w:rsidRPr="00F04598" w:rsidRDefault="004B4CB2"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А) приближается автобус, грузовик или другая машина, пешеход, видя, что успевает перейти, может не заметить скрытую за ними другую машину, которая едет быстрее;</w:t>
      </w:r>
    </w:p>
    <w:p w:rsidR="004B4CB2" w:rsidRPr="00F04598" w:rsidRDefault="004B4CB2"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Б) машина проехала через пешеходный переход, пешеход в спешке может сразу начать движение и не заметить машину справа, скрытую в этот момент за проезжающей машиной;</w:t>
      </w:r>
    </w:p>
    <w:p w:rsidR="004B4CB2" w:rsidRPr="00F04598" w:rsidRDefault="004B4CB2"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В) у пешеходного перехода остановилась машина (для поворота или разворота, просто затор, поломка), которая мешает заметить другие машины.</w:t>
      </w:r>
    </w:p>
    <w:p w:rsidR="004B4CB2" w:rsidRDefault="004B4CB2"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 xml:space="preserve">   Какую ошибку чаще всего делает водитель при переезде пешеходного перехода? Едет на повышенной скорости, не снижает ее. Пешеходу нельзя надеяться на то, что водитель не ошибается, надо полагаться на свое внимание!</w:t>
      </w:r>
    </w:p>
    <w:p w:rsidR="00F04598" w:rsidRPr="00F04598" w:rsidRDefault="00F04598" w:rsidP="00F04598">
      <w:pPr>
        <w:spacing w:after="0" w:line="240" w:lineRule="auto"/>
        <w:jc w:val="both"/>
        <w:rPr>
          <w:rFonts w:ascii="Bookman Old Style" w:hAnsi="Bookman Old Style"/>
          <w:sz w:val="28"/>
          <w:szCs w:val="28"/>
        </w:rPr>
      </w:pPr>
    </w:p>
    <w:p w:rsidR="0047169B" w:rsidRPr="00F04598" w:rsidRDefault="0047169B" w:rsidP="00F04598">
      <w:pPr>
        <w:spacing w:after="0" w:line="240" w:lineRule="auto"/>
        <w:jc w:val="both"/>
        <w:rPr>
          <w:rFonts w:ascii="Bookman Old Style" w:hAnsi="Bookman Old Style"/>
          <w:b/>
          <w:i/>
          <w:sz w:val="28"/>
          <w:szCs w:val="28"/>
        </w:rPr>
      </w:pPr>
      <w:r w:rsidRPr="00F04598">
        <w:rPr>
          <w:rFonts w:ascii="Bookman Old Style" w:hAnsi="Bookman Old Style"/>
          <w:b/>
          <w:i/>
          <w:sz w:val="28"/>
          <w:szCs w:val="28"/>
        </w:rPr>
        <w:t>7. ПЕШЕХОД У СВЕТОФОРА.</w:t>
      </w:r>
    </w:p>
    <w:p w:rsidR="0047169B" w:rsidRPr="00F04598" w:rsidRDefault="0047169B"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Какие ситуации – «ловушки» могут подстерегать пешехода у светофора? Таких ситуаций три:</w:t>
      </w:r>
    </w:p>
    <w:p w:rsidR="0047169B" w:rsidRPr="00F04598" w:rsidRDefault="0047169B"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А) пешеход бежит перед стоящими у светофора машинами уже при красном сигнале; пешеход уверен, что водители трогающихся машин его увидят и пропустят, и не понимает, что не все машины стояли, и из-за стоящих и трогающихся машин может выехать другая, которой повезло проследовать перекресток на уже разрешающий сигнал светофора.</w:t>
      </w:r>
    </w:p>
    <w:p w:rsidR="0047169B" w:rsidRPr="00F04598" w:rsidRDefault="0047169B"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Б) пешеход бежит на «зеленый», как только он загорелся, но ведь могут быть спешащие водители, проскакивающие переход на большой скорости, не успев сделать это при «своем» сигнале;</w:t>
      </w:r>
    </w:p>
    <w:p w:rsidR="0047169B" w:rsidRDefault="0047169B"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В) в одном ряду маш</w:t>
      </w:r>
      <w:r w:rsidR="007E1D66" w:rsidRPr="00F04598">
        <w:rPr>
          <w:rFonts w:ascii="Bookman Old Style" w:hAnsi="Bookman Old Style"/>
          <w:sz w:val="28"/>
          <w:szCs w:val="28"/>
        </w:rPr>
        <w:t xml:space="preserve">ины стоят, а в другом едут; пешеход, </w:t>
      </w:r>
      <w:proofErr w:type="gramStart"/>
      <w:r w:rsidR="007E1D66" w:rsidRPr="00F04598">
        <w:rPr>
          <w:rFonts w:ascii="Bookman Old Style" w:hAnsi="Bookman Old Style"/>
          <w:sz w:val="28"/>
          <w:szCs w:val="28"/>
        </w:rPr>
        <w:t>видя</w:t>
      </w:r>
      <w:proofErr w:type="gramEnd"/>
      <w:r w:rsidR="007E1D66" w:rsidRPr="00F04598">
        <w:rPr>
          <w:rFonts w:ascii="Bookman Old Style" w:hAnsi="Bookman Old Style"/>
          <w:sz w:val="28"/>
          <w:szCs w:val="28"/>
        </w:rPr>
        <w:t xml:space="preserve"> что машины стоят, может начать переход, не видя за стоящими машинами другие, проезжающие.</w:t>
      </w:r>
    </w:p>
    <w:p w:rsidR="00F04598" w:rsidRPr="00F04598" w:rsidRDefault="00F04598" w:rsidP="00F04598">
      <w:pPr>
        <w:spacing w:after="0" w:line="240" w:lineRule="auto"/>
        <w:jc w:val="both"/>
        <w:rPr>
          <w:rFonts w:ascii="Bookman Old Style" w:hAnsi="Bookman Old Style"/>
          <w:sz w:val="28"/>
          <w:szCs w:val="28"/>
        </w:rPr>
      </w:pPr>
    </w:p>
    <w:p w:rsidR="007E1D66" w:rsidRPr="00F04598" w:rsidRDefault="007E1D66" w:rsidP="00F04598">
      <w:pPr>
        <w:spacing w:after="0" w:line="240" w:lineRule="auto"/>
        <w:jc w:val="both"/>
        <w:rPr>
          <w:rFonts w:ascii="Bookman Old Style" w:hAnsi="Bookman Old Style"/>
          <w:b/>
          <w:i/>
          <w:sz w:val="28"/>
          <w:szCs w:val="28"/>
        </w:rPr>
      </w:pPr>
      <w:r w:rsidRPr="00F04598">
        <w:rPr>
          <w:rFonts w:ascii="Bookman Old Style" w:hAnsi="Bookman Old Style"/>
          <w:b/>
          <w:i/>
          <w:sz w:val="28"/>
          <w:szCs w:val="28"/>
        </w:rPr>
        <w:t>8. «ЛОВУШКА» НА УГЛУ ПЕРЕКРЕСТКА.</w:t>
      </w:r>
    </w:p>
    <w:p w:rsidR="007E1D66" w:rsidRDefault="007E1D66"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На углу перекрестка машины могут делать поворот направо. При этом задние колеса автобусов, грузовиков, прицепов оказываются очень близко к тротуару (чем больше длина машины, тем больше смещение). Они могут зацепить вас выступающей частью кузова или груза, или даже наехать. Иногда неумелый водитель выезжает на «бровку» тротуара.  Пропустив машину, не надо тут же двигаться вперед, ведь грузовой, да и легковой автомобили могут тянуть за собой прицеп и</w:t>
      </w:r>
      <w:proofErr w:type="gramStart"/>
      <w:r w:rsidRPr="00F04598">
        <w:rPr>
          <w:rFonts w:ascii="Bookman Old Style" w:hAnsi="Bookman Old Style"/>
          <w:sz w:val="28"/>
          <w:szCs w:val="28"/>
        </w:rPr>
        <w:t xml:space="preserve"> ,</w:t>
      </w:r>
      <w:proofErr w:type="gramEnd"/>
      <w:r w:rsidRPr="00F04598">
        <w:rPr>
          <w:rFonts w:ascii="Bookman Old Style" w:hAnsi="Bookman Old Style"/>
          <w:sz w:val="28"/>
          <w:szCs w:val="28"/>
        </w:rPr>
        <w:t xml:space="preserve"> поторопившись, вы шагнете прямо на него. Оказавшись на углу, надо наблюдать за движением и стоять подальше от края, быть всегда готовым отойти.</w:t>
      </w:r>
    </w:p>
    <w:p w:rsidR="00F04598" w:rsidRPr="00F04598" w:rsidRDefault="00F04598" w:rsidP="00F04598">
      <w:pPr>
        <w:spacing w:after="0" w:line="240" w:lineRule="auto"/>
        <w:jc w:val="both"/>
        <w:rPr>
          <w:rFonts w:ascii="Bookman Old Style" w:hAnsi="Bookman Old Style"/>
          <w:sz w:val="28"/>
          <w:szCs w:val="28"/>
        </w:rPr>
      </w:pPr>
    </w:p>
    <w:p w:rsidR="007E1D66" w:rsidRPr="00F04598" w:rsidRDefault="007E1D66" w:rsidP="00F04598">
      <w:pPr>
        <w:spacing w:after="0" w:line="240" w:lineRule="auto"/>
        <w:jc w:val="both"/>
        <w:rPr>
          <w:rFonts w:ascii="Bookman Old Style" w:hAnsi="Bookman Old Style"/>
          <w:b/>
          <w:i/>
          <w:sz w:val="28"/>
          <w:szCs w:val="28"/>
        </w:rPr>
      </w:pPr>
      <w:r w:rsidRPr="00F04598">
        <w:rPr>
          <w:rFonts w:ascii="Bookman Old Style" w:hAnsi="Bookman Old Style"/>
          <w:b/>
          <w:i/>
          <w:sz w:val="28"/>
          <w:szCs w:val="28"/>
        </w:rPr>
        <w:t>9. «ЛОВУШКА» ВОЗЛЕ ДОМА.</w:t>
      </w:r>
    </w:p>
    <w:p w:rsidR="007E1D66" w:rsidRPr="00F04598" w:rsidRDefault="007E1D66"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Какая «ловушка» может подстерегать вас возле дома? В чем опасность проездов вдоль домов?</w:t>
      </w:r>
    </w:p>
    <w:p w:rsidR="007E1D66" w:rsidRDefault="007E1D66"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lastRenderedPageBreak/>
        <w:t xml:space="preserve">Тротуар и проезжая часть здесь (во дворе) редко </w:t>
      </w:r>
      <w:proofErr w:type="gramStart"/>
      <w:r w:rsidRPr="00F04598">
        <w:rPr>
          <w:rFonts w:ascii="Bookman Old Style" w:hAnsi="Bookman Old Style"/>
          <w:sz w:val="28"/>
          <w:szCs w:val="28"/>
        </w:rPr>
        <w:t>разделены</w:t>
      </w:r>
      <w:proofErr w:type="gramEnd"/>
      <w:r w:rsidRPr="00F04598">
        <w:rPr>
          <w:rFonts w:ascii="Bookman Old Style" w:hAnsi="Bookman Old Style"/>
          <w:sz w:val="28"/>
          <w:szCs w:val="28"/>
        </w:rPr>
        <w:t xml:space="preserve">. Дорожки вдоль домов используются и пешеходами, и водителями. Нельзя выбегать из-за кустов, стоящих машин, </w:t>
      </w:r>
      <w:r w:rsidR="001C2970" w:rsidRPr="00F04598">
        <w:rPr>
          <w:rFonts w:ascii="Bookman Old Style" w:hAnsi="Bookman Old Style"/>
          <w:sz w:val="28"/>
          <w:szCs w:val="28"/>
        </w:rPr>
        <w:t xml:space="preserve">из подъездов, не осмотревшись. </w:t>
      </w:r>
      <w:r w:rsidRPr="00F04598">
        <w:rPr>
          <w:rFonts w:ascii="Bookman Old Style" w:hAnsi="Bookman Old Style"/>
          <w:sz w:val="28"/>
          <w:szCs w:val="28"/>
        </w:rPr>
        <w:t>Если возле дома стоит машина, не забывайте, что она может тронуться вперед, не подав сигнал, или дать задний ход. Особенно опасны грузовики – фуры, такси и машины скорой помощи. Их водителям трудно наблюдать и замечать пешеходов, а такси и «скорая помощь» часто спешат.</w:t>
      </w:r>
    </w:p>
    <w:p w:rsidR="00F04598" w:rsidRPr="00F04598" w:rsidRDefault="00F04598" w:rsidP="00F04598">
      <w:pPr>
        <w:spacing w:after="0" w:line="240" w:lineRule="auto"/>
        <w:jc w:val="both"/>
        <w:rPr>
          <w:rFonts w:ascii="Bookman Old Style" w:hAnsi="Bookman Old Style"/>
          <w:sz w:val="28"/>
          <w:szCs w:val="28"/>
        </w:rPr>
      </w:pPr>
    </w:p>
    <w:p w:rsidR="001C2970" w:rsidRPr="00F04598" w:rsidRDefault="001C2970" w:rsidP="00F04598">
      <w:pPr>
        <w:spacing w:after="0" w:line="240" w:lineRule="auto"/>
        <w:jc w:val="both"/>
        <w:rPr>
          <w:rFonts w:ascii="Bookman Old Style" w:hAnsi="Bookman Old Style"/>
          <w:b/>
          <w:i/>
          <w:sz w:val="28"/>
          <w:szCs w:val="28"/>
        </w:rPr>
      </w:pPr>
      <w:r w:rsidRPr="00F04598">
        <w:rPr>
          <w:rFonts w:ascii="Bookman Old Style" w:hAnsi="Bookman Old Style"/>
          <w:b/>
          <w:i/>
          <w:sz w:val="28"/>
          <w:szCs w:val="28"/>
        </w:rPr>
        <w:t>10. «ЛОВУШКА» ДЛЯ ПЕШЕХОДА, ИДУЩЕГО ВДОЛЬ ПРОЕЗЖЕЙ ЧАСТИ.</w:t>
      </w:r>
    </w:p>
    <w:p w:rsidR="001C2970" w:rsidRPr="00F04598" w:rsidRDefault="001C2970" w:rsidP="00F04598">
      <w:pPr>
        <w:spacing w:after="0" w:line="240" w:lineRule="auto"/>
        <w:jc w:val="both"/>
        <w:rPr>
          <w:rFonts w:ascii="Bookman Old Style" w:hAnsi="Bookman Old Style"/>
          <w:sz w:val="28"/>
          <w:szCs w:val="28"/>
        </w:rPr>
      </w:pPr>
      <w:r w:rsidRPr="00F04598">
        <w:rPr>
          <w:rFonts w:ascii="Bookman Old Style" w:hAnsi="Bookman Old Style"/>
          <w:sz w:val="28"/>
          <w:szCs w:val="28"/>
        </w:rPr>
        <w:t xml:space="preserve">Согласно Правилам Дорожного Движения в населенных пунктах пешеходы должны двигаться по тротуарам или пешеходным дорожкам, в крайнем случае, </w:t>
      </w:r>
      <w:proofErr w:type="gramStart"/>
      <w:r w:rsidRPr="00F04598">
        <w:rPr>
          <w:rFonts w:ascii="Bookman Old Style" w:hAnsi="Bookman Old Style"/>
          <w:sz w:val="28"/>
          <w:szCs w:val="28"/>
        </w:rPr>
        <w:t>по</w:t>
      </w:r>
      <w:proofErr w:type="gramEnd"/>
      <w:r w:rsidRPr="00F04598">
        <w:rPr>
          <w:rFonts w:ascii="Bookman Old Style" w:hAnsi="Bookman Old Style"/>
          <w:sz w:val="28"/>
          <w:szCs w:val="28"/>
        </w:rPr>
        <w:t xml:space="preserve"> велосипедным. А вне населенных пунктов (если нет тротуаров, пешеходных, велосипедных дорожек), идти по левой обочине. Если пешеход идет по правой обочине, движение транспорта происходит со стороны спины, и он не водит опасность (например, груз может высовываться за борта, или машина на скользкой дороге вильнет в его сторону). </w:t>
      </w:r>
    </w:p>
    <w:p w:rsidR="007E1D66" w:rsidRPr="007E1D66" w:rsidRDefault="007E1D66" w:rsidP="00F04598">
      <w:pPr>
        <w:spacing w:after="0" w:line="240" w:lineRule="auto"/>
      </w:pPr>
    </w:p>
    <w:p w:rsidR="005638CD" w:rsidRDefault="005638CD" w:rsidP="001A3117">
      <w:pPr>
        <w:rPr>
          <w:b/>
          <w:i/>
        </w:rPr>
      </w:pPr>
    </w:p>
    <w:p w:rsidR="005638CD" w:rsidRPr="005638CD" w:rsidRDefault="005638CD" w:rsidP="001A3117">
      <w:pPr>
        <w:rPr>
          <w:b/>
          <w:i/>
        </w:rPr>
      </w:pPr>
    </w:p>
    <w:p w:rsidR="00EC7B5E" w:rsidRDefault="00EC7B5E" w:rsidP="00F23BE5">
      <w:pPr>
        <w:tabs>
          <w:tab w:val="left" w:pos="0"/>
        </w:tabs>
      </w:pPr>
    </w:p>
    <w:sectPr w:rsidR="00EC7B5E" w:rsidSect="00F04598">
      <w:pgSz w:w="11906" w:h="16838"/>
      <w:pgMar w:top="289" w:right="295" w:bottom="289" w:left="28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23BE5"/>
    <w:rsid w:val="001A3117"/>
    <w:rsid w:val="001C2970"/>
    <w:rsid w:val="0047169B"/>
    <w:rsid w:val="004B4CB2"/>
    <w:rsid w:val="005638CD"/>
    <w:rsid w:val="005A2040"/>
    <w:rsid w:val="00760FDE"/>
    <w:rsid w:val="007700A5"/>
    <w:rsid w:val="007E1D66"/>
    <w:rsid w:val="00BF11E2"/>
    <w:rsid w:val="00CD70B7"/>
    <w:rsid w:val="00EC7B5E"/>
    <w:rsid w:val="00F04598"/>
    <w:rsid w:val="00F23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67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883</Words>
  <Characters>5038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cp:lastModifiedBy>
  <cp:revision>6</cp:revision>
  <dcterms:created xsi:type="dcterms:W3CDTF">2013-07-06T11:55:00Z</dcterms:created>
  <dcterms:modified xsi:type="dcterms:W3CDTF">2017-08-18T08:25:00Z</dcterms:modified>
</cp:coreProperties>
</file>